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F7CE0" w14:textId="6AF29821" w:rsidR="008D3905" w:rsidRPr="00CB3528" w:rsidRDefault="008D3905" w:rsidP="008D3905">
      <w:pPr>
        <w:spacing w:before="610"/>
        <w:ind w:right="2736"/>
        <w:rPr>
          <w:rFonts w:ascii="Avenir Book" w:eastAsia="Times New Roman" w:hAnsi="Avenir Book" w:cs="Arial"/>
          <w:color w:val="231F20"/>
          <w:sz w:val="36"/>
          <w:szCs w:val="36"/>
          <w:lang w:val="pt-BR" w:eastAsia="pt-BR"/>
        </w:rPr>
      </w:pPr>
      <w:r w:rsidRPr="00CB3528">
        <w:rPr>
          <w:rFonts w:ascii="Avenir Black" w:eastAsia="Times New Roman" w:hAnsi="Avenir Black" w:cs="Arial"/>
          <w:b/>
          <w:bCs/>
          <w:color w:val="231F20"/>
          <w:sz w:val="36"/>
          <w:szCs w:val="36"/>
          <w:lang w:val="pt-BR" w:eastAsia="pt-BR"/>
        </w:rPr>
        <w:t>Chave para o Diálogo</w:t>
      </w:r>
      <w:r w:rsidRPr="00CB3528">
        <w:rPr>
          <w:rFonts w:ascii="Avenir Book" w:eastAsia="Times New Roman" w:hAnsi="Avenir Book" w:cs="Arial"/>
          <w:color w:val="231F20"/>
          <w:sz w:val="36"/>
          <w:szCs w:val="36"/>
          <w:lang w:val="pt-BR" w:eastAsia="pt-BR"/>
        </w:rPr>
        <w:t xml:space="preserve"> </w:t>
      </w:r>
      <w:r w:rsidRPr="008D3905">
        <w:rPr>
          <w:rFonts w:ascii="Avenir Book" w:eastAsia="Times New Roman" w:hAnsi="Avenir Book" w:cs="Arial"/>
          <w:color w:val="231F20"/>
          <w:sz w:val="36"/>
          <w:szCs w:val="36"/>
          <w:lang w:val="pt-BR" w:eastAsia="pt-BR"/>
        </w:rPr>
        <w:br/>
      </w:r>
      <w:r w:rsidRPr="008D3905">
        <w:rPr>
          <w:rFonts w:ascii="Avenir Book" w:eastAsia="Times New Roman" w:hAnsi="Avenir Book" w:cs="Arial"/>
          <w:color w:val="231F20"/>
          <w:sz w:val="32"/>
          <w:szCs w:val="32"/>
          <w:lang w:val="pt-BR" w:eastAsia="pt-BR"/>
        </w:rPr>
        <w:t>Uma bússola</w:t>
      </w:r>
      <w:r w:rsidRPr="00CB3528">
        <w:rPr>
          <w:rFonts w:ascii="Avenir Book" w:eastAsia="Times New Roman" w:hAnsi="Avenir Book" w:cs="Arial"/>
          <w:color w:val="231F20"/>
          <w:sz w:val="32"/>
          <w:szCs w:val="32"/>
          <w:lang w:val="pt-BR" w:eastAsia="pt-BR"/>
        </w:rPr>
        <w:t xml:space="preserve"> para </w:t>
      </w:r>
      <w:r w:rsidRPr="008D3905">
        <w:rPr>
          <w:rFonts w:ascii="Avenir Book" w:eastAsia="Times New Roman" w:hAnsi="Avenir Book" w:cs="Arial"/>
          <w:color w:val="231F20"/>
          <w:sz w:val="32"/>
          <w:szCs w:val="32"/>
          <w:lang w:val="pt-BR" w:eastAsia="pt-BR"/>
        </w:rPr>
        <w:t xml:space="preserve">iniciar </w:t>
      </w:r>
      <w:r w:rsidRPr="00CB3528">
        <w:rPr>
          <w:rFonts w:ascii="Avenir Book" w:eastAsia="Times New Roman" w:hAnsi="Avenir Book" w:cs="Arial"/>
          <w:color w:val="231F20"/>
          <w:sz w:val="32"/>
          <w:szCs w:val="32"/>
          <w:lang w:val="pt-BR" w:eastAsia="pt-BR"/>
        </w:rPr>
        <w:t>uma conversa</w:t>
      </w:r>
      <w:r w:rsidRPr="008D3905">
        <w:rPr>
          <w:rFonts w:ascii="Avenir Book" w:eastAsia="Times New Roman" w:hAnsi="Avenir Book" w:cs="Arial"/>
          <w:color w:val="231F20"/>
          <w:sz w:val="32"/>
          <w:szCs w:val="32"/>
          <w:lang w:val="pt-BR" w:eastAsia="pt-BR"/>
        </w:rPr>
        <w:t xml:space="preserve"> </w:t>
      </w:r>
      <w:r w:rsidRPr="00CB3528">
        <w:rPr>
          <w:rFonts w:ascii="Avenir Book" w:eastAsia="Times New Roman" w:hAnsi="Avenir Book" w:cs="Arial"/>
          <w:color w:val="231F20"/>
          <w:sz w:val="32"/>
          <w:szCs w:val="32"/>
          <w:lang w:val="pt-BR" w:eastAsia="pt-BR"/>
        </w:rPr>
        <w:t>satisfatória </w:t>
      </w:r>
    </w:p>
    <w:p w14:paraId="02D315F7" w14:textId="0621AA34" w:rsidR="008D3905" w:rsidRPr="00B74A2F" w:rsidRDefault="008D3905" w:rsidP="00B74A2F">
      <w:pPr>
        <w:spacing w:before="331"/>
        <w:ind w:left="-326" w:right="-850"/>
        <w:rPr>
          <w:rFonts w:ascii="Avenir Book" w:eastAsia="Times New Roman" w:hAnsi="Avenir Book"/>
          <w:sz w:val="20"/>
          <w:szCs w:val="20"/>
          <w:lang w:val="pt-BR" w:eastAsia="pt-BR"/>
        </w:rPr>
      </w:pPr>
      <w:r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 xml:space="preserve">Pense em uma pessoa com quem você </w:t>
      </w:r>
      <w:r w:rsid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 xml:space="preserve">precisa ter uma conversa. Pode ser que você queira </w:t>
      </w:r>
      <w:r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>estabelecer melhor seus limites. Ou uma pessoa com quem queira se conectar melhor, com quem aconteceu um desentendimento</w:t>
      </w:r>
      <w:r w:rsid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 xml:space="preserve"> e você queira se reconectar</w:t>
      </w:r>
      <w:r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 xml:space="preserve">. </w:t>
      </w:r>
      <w:r w:rsid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 xml:space="preserve"> Talvez você queira pedir algo difícil ou até mesmo dar um feedback desafiador no trabalho. </w:t>
      </w:r>
      <w:r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>Utilize as perguntas abaixo para pensar no que você gostaria de falar com essa pessoa. </w:t>
      </w:r>
      <w:r w:rsidR="00A943A3"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>Ao responder imagine que você estivesse conversando com ela.</w:t>
      </w:r>
      <w:r w:rsidR="00B74A2F">
        <w:rPr>
          <w:rFonts w:ascii="Avenir Book" w:eastAsia="Times New Roman" w:hAnsi="Avenir Book"/>
          <w:sz w:val="20"/>
          <w:szCs w:val="20"/>
          <w:lang w:val="pt-BR" w:eastAsia="pt-BR"/>
        </w:rPr>
        <w:br/>
      </w:r>
      <w:r w:rsidR="00B74A2F">
        <w:rPr>
          <w:rFonts w:ascii="Avenir Book" w:eastAsia="Times New Roman" w:hAnsi="Avenir Book"/>
          <w:sz w:val="20"/>
          <w:szCs w:val="20"/>
          <w:lang w:val="pt-BR" w:eastAsia="pt-BR"/>
        </w:rPr>
        <w:br/>
      </w:r>
      <w:r w:rsidRPr="00B74A2F">
        <w:rPr>
          <w:rFonts w:ascii="Avenir Book" w:eastAsia="Times New Roman" w:hAnsi="Avenir Book" w:cs="Arial"/>
          <w:b/>
          <w:bCs/>
          <w:color w:val="231F20"/>
          <w:sz w:val="20"/>
          <w:szCs w:val="20"/>
          <w:lang w:val="pt-BR" w:eastAsia="pt-BR"/>
        </w:rPr>
        <w:t xml:space="preserve">Observação </w:t>
      </w:r>
      <w:r w:rsidR="00A943A3"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>–</w:t>
      </w:r>
      <w:r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 xml:space="preserve"> </w:t>
      </w:r>
      <w:r w:rsidR="00A943A3"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>inicie a conversa deixando claro sobre o que quer conversar. O que aconteceu</w:t>
      </w:r>
      <w:r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 xml:space="preserve"> </w:t>
      </w:r>
      <w:r w:rsid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>exatamente</w:t>
      </w:r>
      <w:r w:rsidR="00A943A3"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>? O que você viu, o que escutou</w:t>
      </w:r>
      <w:r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 xml:space="preserve">? </w:t>
      </w:r>
      <w:r w:rsidRPr="00B74A2F">
        <w:rPr>
          <w:rFonts w:ascii="Avenir Book" w:eastAsia="Times New Roman" w:hAnsi="Avenir Book" w:cs="Arial"/>
          <w:b/>
          <w:bCs/>
          <w:color w:val="231F20"/>
          <w:sz w:val="20"/>
          <w:szCs w:val="20"/>
          <w:lang w:val="pt-BR" w:eastAsia="pt-BR"/>
        </w:rPr>
        <w:t>Atente-se aos fatos!</w:t>
      </w:r>
      <w:r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> </w:t>
      </w:r>
    </w:p>
    <w:p w14:paraId="27B7AC90" w14:textId="5DC57A56" w:rsidR="00B74A2F" w:rsidRPr="00B74A2F" w:rsidRDefault="008D3905" w:rsidP="00B74A2F">
      <w:pPr>
        <w:spacing w:before="691"/>
        <w:ind w:left="-326" w:right="2160"/>
        <w:rPr>
          <w:rFonts w:ascii="Avenir Book" w:eastAsia="Times New Roman" w:hAnsi="Avenir Book"/>
          <w:sz w:val="20"/>
          <w:szCs w:val="20"/>
          <w:lang w:val="pt-BR" w:eastAsia="pt-BR"/>
        </w:rPr>
      </w:pPr>
      <w:r w:rsidRPr="00B74A2F">
        <w:rPr>
          <w:rFonts w:ascii="Avenir Book" w:eastAsia="Times New Roman" w:hAnsi="Avenir Book" w:cs="Arial"/>
          <w:b/>
          <w:bCs/>
          <w:color w:val="231F20"/>
          <w:sz w:val="20"/>
          <w:szCs w:val="20"/>
          <w:lang w:val="pt-BR" w:eastAsia="pt-BR"/>
        </w:rPr>
        <w:t>Demonstrar a intenção</w:t>
      </w:r>
      <w:r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 xml:space="preserve"> </w:t>
      </w:r>
      <w:r w:rsidR="00A943A3"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>–</w:t>
      </w:r>
      <w:r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 xml:space="preserve"> </w:t>
      </w:r>
      <w:r w:rsid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>o que é importante para você nessa relação? F</w:t>
      </w:r>
      <w:r w:rsidR="00A943A3"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>ale sobre qual é sua boa</w:t>
      </w:r>
      <w:r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 xml:space="preserve"> intenção em conversar com </w:t>
      </w:r>
      <w:r w:rsidR="00A943A3"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>ela</w:t>
      </w:r>
      <w:r w:rsidR="00B74A2F"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>.</w:t>
      </w:r>
      <w:r w:rsidR="00B74A2F" w:rsidRPr="00B74A2F">
        <w:rPr>
          <w:rFonts w:ascii="Avenir Book" w:eastAsia="Times New Roman" w:hAnsi="Avenir Book"/>
          <w:sz w:val="20"/>
          <w:szCs w:val="20"/>
          <w:lang w:val="pt-BR" w:eastAsia="pt-BR"/>
        </w:rPr>
        <w:br/>
      </w:r>
      <w:r w:rsidR="00B74A2F">
        <w:rPr>
          <w:rFonts w:ascii="Avenir Book" w:eastAsia="Times New Roman" w:hAnsi="Avenir Book"/>
          <w:sz w:val="20"/>
          <w:szCs w:val="20"/>
          <w:lang w:val="pt-BR" w:eastAsia="pt-BR"/>
        </w:rPr>
        <w:br/>
      </w:r>
      <w:r w:rsidR="00B74A2F">
        <w:rPr>
          <w:rFonts w:ascii="Avenir Book" w:eastAsia="Times New Roman" w:hAnsi="Avenir Book"/>
          <w:sz w:val="20"/>
          <w:szCs w:val="20"/>
          <w:lang w:val="pt-BR" w:eastAsia="pt-BR"/>
        </w:rPr>
        <w:br/>
      </w:r>
      <w:r w:rsidR="00A943A3" w:rsidRPr="00B74A2F">
        <w:rPr>
          <w:rFonts w:ascii="Avenir Book" w:eastAsia="Times New Roman" w:hAnsi="Avenir Book" w:cs="Arial"/>
          <w:b/>
          <w:bCs/>
          <w:color w:val="231F20"/>
          <w:sz w:val="20"/>
          <w:szCs w:val="20"/>
          <w:lang w:val="pt-BR" w:eastAsia="pt-BR"/>
        </w:rPr>
        <w:t>Em</w:t>
      </w:r>
      <w:r w:rsidR="00B74A2F" w:rsidRPr="00B74A2F">
        <w:rPr>
          <w:rFonts w:ascii="Avenir Book" w:eastAsia="Times New Roman" w:hAnsi="Avenir Book" w:cs="Arial"/>
          <w:b/>
          <w:bCs/>
          <w:color w:val="231F20"/>
          <w:sz w:val="20"/>
          <w:szCs w:val="20"/>
          <w:lang w:val="pt-BR" w:eastAsia="pt-BR"/>
        </w:rPr>
        <w:t>p</w:t>
      </w:r>
      <w:r w:rsidR="00A943A3" w:rsidRPr="00B74A2F">
        <w:rPr>
          <w:rFonts w:ascii="Avenir Book" w:eastAsia="Times New Roman" w:hAnsi="Avenir Book" w:cs="Arial"/>
          <w:b/>
          <w:bCs/>
          <w:color w:val="231F20"/>
          <w:sz w:val="20"/>
          <w:szCs w:val="20"/>
          <w:lang w:val="pt-BR" w:eastAsia="pt-BR"/>
        </w:rPr>
        <w:t xml:space="preserve">atia (sentimentos e necessidades do </w:t>
      </w:r>
      <w:proofErr w:type="gramStart"/>
      <w:r w:rsidR="00A943A3" w:rsidRPr="00B74A2F">
        <w:rPr>
          <w:rFonts w:ascii="Avenir Book" w:eastAsia="Times New Roman" w:hAnsi="Avenir Book" w:cs="Arial"/>
          <w:b/>
          <w:bCs/>
          <w:color w:val="231F20"/>
          <w:sz w:val="20"/>
          <w:szCs w:val="20"/>
          <w:lang w:val="pt-BR" w:eastAsia="pt-BR"/>
        </w:rPr>
        <w:t>outro)-</w:t>
      </w:r>
      <w:proofErr w:type="gramEnd"/>
      <w:r w:rsidR="00A943A3" w:rsidRPr="00B74A2F">
        <w:rPr>
          <w:rFonts w:ascii="Avenir Book" w:eastAsia="Times New Roman" w:hAnsi="Avenir Book" w:cs="Arial"/>
          <w:b/>
          <w:bCs/>
          <w:color w:val="231F20"/>
          <w:sz w:val="20"/>
          <w:szCs w:val="20"/>
          <w:lang w:val="pt-BR" w:eastAsia="pt-BR"/>
        </w:rPr>
        <w:t xml:space="preserve"> </w:t>
      </w:r>
      <w:r w:rsidR="00A943A3"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>antes de falar sobre você busque compreender o lado dela. Cheque quais podem ser os sentimentos e necessidades dela.</w:t>
      </w:r>
      <w:r w:rsidR="00A943A3" w:rsidRPr="00B74A2F">
        <w:rPr>
          <w:rFonts w:ascii="Avenir Book" w:eastAsia="Times New Roman" w:hAnsi="Avenir Book" w:cs="Arial"/>
          <w:b/>
          <w:bCs/>
          <w:color w:val="231F20"/>
          <w:sz w:val="20"/>
          <w:szCs w:val="20"/>
          <w:lang w:val="pt-BR" w:eastAsia="pt-BR"/>
        </w:rPr>
        <w:t xml:space="preserve"> </w:t>
      </w:r>
      <w:r w:rsidR="00A943A3"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>Escute para ver se você realmente compreendeu</w:t>
      </w:r>
      <w:r w:rsidR="00A943A3" w:rsidRPr="00B74A2F">
        <w:rPr>
          <w:rFonts w:ascii="Avenir Book" w:eastAsia="Times New Roman" w:hAnsi="Avenir Book" w:cs="Arial"/>
          <w:b/>
          <w:bCs/>
          <w:color w:val="231F20"/>
          <w:sz w:val="20"/>
          <w:szCs w:val="20"/>
          <w:lang w:val="pt-BR" w:eastAsia="pt-BR"/>
        </w:rPr>
        <w:t xml:space="preserve">. </w:t>
      </w:r>
      <w:r w:rsidR="00A943A3"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>Utilize a lista de sentimentos e necessidades no nosso site para te ajudar a formular palpites empáticos.</w:t>
      </w:r>
      <w:r w:rsidR="00B74A2F">
        <w:rPr>
          <w:rFonts w:ascii="Avenir Book" w:eastAsia="Times New Roman" w:hAnsi="Avenir Book"/>
          <w:sz w:val="20"/>
          <w:szCs w:val="20"/>
          <w:lang w:val="pt-BR" w:eastAsia="pt-BR"/>
        </w:rPr>
        <w:br/>
      </w:r>
      <w:r w:rsidR="00B74A2F">
        <w:rPr>
          <w:rFonts w:ascii="Avenir Book" w:eastAsia="Times New Roman" w:hAnsi="Avenir Book"/>
          <w:sz w:val="20"/>
          <w:szCs w:val="20"/>
          <w:lang w:val="pt-BR" w:eastAsia="pt-BR"/>
        </w:rPr>
        <w:br/>
      </w:r>
      <w:r w:rsidR="00A943A3" w:rsidRPr="00B74A2F">
        <w:rPr>
          <w:rFonts w:ascii="Avenir Book" w:eastAsia="Times New Roman" w:hAnsi="Avenir Book" w:cs="Arial"/>
          <w:b/>
          <w:bCs/>
          <w:color w:val="231F20"/>
          <w:sz w:val="20"/>
          <w:szCs w:val="20"/>
          <w:lang w:val="pt-BR" w:eastAsia="pt-BR"/>
        </w:rPr>
        <w:t xml:space="preserve">Autenticidade (seus sentimentos e necessidades) – </w:t>
      </w:r>
      <w:r w:rsidR="00A943A3"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 xml:space="preserve">Conte para pessoa o que você sentiu/sente e quais são as suas necessidades que deixaram de ser atendidas </w:t>
      </w:r>
      <w:r w:rsidR="00B74A2F"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>diante dessa situação</w:t>
      </w:r>
      <w:r w:rsidR="00A943A3"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>. Use as listas de sentimentos e necessidades do nosso site.</w:t>
      </w:r>
      <w:r w:rsidR="00B74A2F">
        <w:rPr>
          <w:rFonts w:ascii="Avenir Book" w:eastAsia="Times New Roman" w:hAnsi="Avenir Book"/>
          <w:sz w:val="20"/>
          <w:szCs w:val="20"/>
          <w:lang w:val="pt-BR" w:eastAsia="pt-BR"/>
        </w:rPr>
        <w:br/>
      </w:r>
      <w:r w:rsidR="00B74A2F">
        <w:rPr>
          <w:rFonts w:ascii="Avenir Book" w:eastAsia="Times New Roman" w:hAnsi="Avenir Book"/>
          <w:sz w:val="20"/>
          <w:szCs w:val="20"/>
          <w:lang w:val="pt-BR" w:eastAsia="pt-BR"/>
        </w:rPr>
        <w:br/>
      </w:r>
      <w:r w:rsidRPr="00B74A2F">
        <w:rPr>
          <w:rFonts w:ascii="Avenir Book" w:eastAsia="Times New Roman" w:hAnsi="Avenir Book" w:cs="Arial"/>
          <w:b/>
          <w:bCs/>
          <w:color w:val="231F20"/>
          <w:sz w:val="20"/>
          <w:szCs w:val="20"/>
          <w:lang w:val="pt-BR" w:eastAsia="pt-BR"/>
        </w:rPr>
        <w:t xml:space="preserve">Pedidos </w:t>
      </w:r>
      <w:r w:rsidR="00B74A2F" w:rsidRPr="00B74A2F">
        <w:rPr>
          <w:rFonts w:ascii="Avenir Book" w:eastAsia="Times New Roman" w:hAnsi="Avenir Book" w:cs="Arial"/>
          <w:b/>
          <w:bCs/>
          <w:color w:val="231F20"/>
          <w:sz w:val="20"/>
          <w:szCs w:val="20"/>
          <w:lang w:val="pt-BR" w:eastAsia="pt-BR"/>
        </w:rPr>
        <w:t>–</w:t>
      </w:r>
      <w:r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 xml:space="preserve"> </w:t>
      </w:r>
      <w:r w:rsidR="00B74A2F"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 xml:space="preserve">O que você gostaria que fosse diferente? Como vocês poderiam </w:t>
      </w:r>
      <w:proofErr w:type="spellStart"/>
      <w:r w:rsidR="00B74A2F"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>co-criar</w:t>
      </w:r>
      <w:proofErr w:type="spellEnd"/>
      <w:r w:rsidR="00B74A2F" w:rsidRPr="00B74A2F">
        <w:rPr>
          <w:rFonts w:ascii="Avenir Book" w:eastAsia="Times New Roman" w:hAnsi="Avenir Book" w:cs="Arial"/>
          <w:color w:val="231F20"/>
          <w:sz w:val="20"/>
          <w:szCs w:val="20"/>
          <w:lang w:val="pt-BR" w:eastAsia="pt-BR"/>
        </w:rPr>
        <w:t xml:space="preserve"> uma estratégia que leve em conta as necessidades de ambas as partes? Faça um pedido ou proponha um caminho de resolução e veja se a pessoa concorda com ela.</w:t>
      </w:r>
      <w:r w:rsidRPr="00B74A2F">
        <w:rPr>
          <w:rFonts w:ascii="Avenir Book" w:eastAsia="Times New Roman" w:hAnsi="Avenir Book"/>
          <w:sz w:val="20"/>
          <w:szCs w:val="20"/>
          <w:lang w:val="pt-BR" w:eastAsia="pt-BR"/>
        </w:rPr>
        <w:br/>
      </w:r>
      <w:r w:rsidR="00E84419" w:rsidRPr="00B74A2F">
        <w:rPr>
          <w:rFonts w:ascii="Avenir Book" w:eastAsia="Times New Roman" w:hAnsi="Avenir Book" w:cs="Arial"/>
          <w:color w:val="499BC9" w:themeColor="accent1"/>
          <w:sz w:val="20"/>
          <w:szCs w:val="20"/>
          <w:u w:val="single"/>
          <w:lang w:val="pt-BR" w:eastAsia="pt-BR"/>
        </w:rPr>
        <w:br/>
      </w:r>
    </w:p>
    <w:p w14:paraId="2B5502CE" w14:textId="77777777" w:rsidR="00B74A2F" w:rsidRDefault="00B74A2F" w:rsidP="00B74A2F">
      <w:pPr>
        <w:spacing w:before="691"/>
        <w:ind w:left="-326" w:right="2160"/>
        <w:rPr>
          <w:rFonts w:ascii="Avenir Book" w:eastAsia="Times New Roman" w:hAnsi="Avenir Book" w:cs="Arial"/>
          <w:color w:val="499BC9" w:themeColor="accent1"/>
          <w:sz w:val="20"/>
          <w:szCs w:val="20"/>
          <w:u w:val="single"/>
          <w:lang w:val="pt-BR" w:eastAsia="pt-BR"/>
        </w:rPr>
      </w:pPr>
    </w:p>
    <w:p w14:paraId="4FCFFA51" w14:textId="4C63CA4E" w:rsidR="008D3905" w:rsidRPr="00B74A2F" w:rsidRDefault="00E84419" w:rsidP="00B74A2F">
      <w:pPr>
        <w:spacing w:before="691"/>
        <w:ind w:left="-326" w:right="2160"/>
        <w:rPr>
          <w:rFonts w:ascii="Avenir Book" w:eastAsia="Times New Roman" w:hAnsi="Avenir Book"/>
          <w:sz w:val="20"/>
          <w:szCs w:val="20"/>
          <w:lang w:val="pt-BR" w:eastAsia="pt-BR"/>
        </w:rPr>
      </w:pPr>
      <w:r w:rsidRPr="00B74A2F">
        <w:rPr>
          <w:rFonts w:ascii="Avenir Book" w:eastAsia="Times New Roman" w:hAnsi="Avenir Book" w:cs="Arial"/>
          <w:color w:val="499BC9" w:themeColor="accent1"/>
          <w:sz w:val="20"/>
          <w:szCs w:val="20"/>
          <w:u w:val="single"/>
          <w:lang w:val="pt-BR" w:eastAsia="pt-BR"/>
        </w:rPr>
        <w:br/>
      </w:r>
    </w:p>
    <w:p w14:paraId="73080723" w14:textId="7D630CAF" w:rsidR="00E84419" w:rsidRPr="00B74A2F" w:rsidRDefault="00E84419" w:rsidP="00A943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venir Book" w:eastAsia="Times New Roman" w:hAnsi="Avenir Book"/>
          <w:sz w:val="15"/>
          <w:szCs w:val="15"/>
          <w:bdr w:val="none" w:sz="0" w:space="0" w:color="auto"/>
          <w:lang w:val="pt-BR" w:eastAsia="pt-BR"/>
        </w:rPr>
      </w:pPr>
      <w:r w:rsidRPr="00B74A2F">
        <w:rPr>
          <w:rFonts w:ascii="Avenir Book" w:eastAsia="Times New Roman" w:hAnsi="Avenir Book" w:cs="Arial"/>
          <w:color w:val="767C8E"/>
          <w:sz w:val="15"/>
          <w:szCs w:val="15"/>
          <w:bdr w:val="none" w:sz="0" w:space="0" w:color="auto"/>
          <w:lang w:val="pt-BR" w:eastAsia="pt-BR"/>
        </w:rPr>
        <w:t xml:space="preserve">Instituto </w:t>
      </w:r>
      <w:proofErr w:type="spellStart"/>
      <w:r w:rsidRPr="00B74A2F">
        <w:rPr>
          <w:rFonts w:ascii="Avenir Book" w:eastAsia="Times New Roman" w:hAnsi="Avenir Book" w:cs="Arial"/>
          <w:color w:val="767C8E"/>
          <w:sz w:val="15"/>
          <w:szCs w:val="15"/>
          <w:bdr w:val="none" w:sz="0" w:space="0" w:color="auto"/>
          <w:lang w:val="pt-BR" w:eastAsia="pt-BR"/>
        </w:rPr>
        <w:t>Tiê</w:t>
      </w:r>
      <w:proofErr w:type="spellEnd"/>
      <w:r w:rsidRPr="00B74A2F">
        <w:rPr>
          <w:rFonts w:ascii="Avenir Book" w:eastAsia="Times New Roman" w:hAnsi="Avenir Book" w:cs="Arial"/>
          <w:color w:val="767C8E"/>
          <w:sz w:val="15"/>
          <w:szCs w:val="15"/>
          <w:bdr w:val="none" w:sz="0" w:space="0" w:color="auto"/>
          <w:lang w:val="pt-BR" w:eastAsia="pt-BR"/>
        </w:rPr>
        <w:t xml:space="preserve"> 2021 | Copyright 2021. Todos os direitos reservados www.institutotie.com.br</w:t>
      </w:r>
    </w:p>
    <w:sectPr w:rsidR="00E84419" w:rsidRPr="00B74A2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8BBF4" w14:textId="77777777" w:rsidR="009252DB" w:rsidRDefault="009252DB">
      <w:r>
        <w:separator/>
      </w:r>
    </w:p>
  </w:endnote>
  <w:endnote w:type="continuationSeparator" w:id="0">
    <w:p w14:paraId="3D74B253" w14:textId="77777777" w:rsidR="009252DB" w:rsidRDefault="0092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﷽﷽﷽﷽﷽﷽﷽﷽lack"/>
    <w:panose1 w:val="020B08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75675" w14:textId="77777777" w:rsidR="00DD5FD0" w:rsidRDefault="00A92383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  <w:r>
      <w:rPr>
        <w:noProof/>
      </w:rPr>
      <w:drawing>
        <wp:inline distT="0" distB="0" distL="0" distR="0" wp14:anchorId="111BBEB4" wp14:editId="706FC3CC">
          <wp:extent cx="1466469" cy="61394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469" cy="6139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9B9C1" w14:textId="77777777" w:rsidR="009252DB" w:rsidRDefault="009252DB">
      <w:r>
        <w:separator/>
      </w:r>
    </w:p>
  </w:footnote>
  <w:footnote w:type="continuationSeparator" w:id="0">
    <w:p w14:paraId="0B838F96" w14:textId="77777777" w:rsidR="009252DB" w:rsidRDefault="0092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31BE9" w14:textId="77777777" w:rsidR="00DD5FD0" w:rsidRDefault="00A92383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072C99B4" wp14:editId="55113B46">
          <wp:extent cx="2102527" cy="101412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2527" cy="10141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D0"/>
    <w:rsid w:val="00071E51"/>
    <w:rsid w:val="000D4BBD"/>
    <w:rsid w:val="00162E2C"/>
    <w:rsid w:val="001F7A2E"/>
    <w:rsid w:val="00227665"/>
    <w:rsid w:val="0029362C"/>
    <w:rsid w:val="003C3586"/>
    <w:rsid w:val="003D06A8"/>
    <w:rsid w:val="003E7493"/>
    <w:rsid w:val="0042053E"/>
    <w:rsid w:val="004B1498"/>
    <w:rsid w:val="00571C01"/>
    <w:rsid w:val="005A2D1E"/>
    <w:rsid w:val="005B6C00"/>
    <w:rsid w:val="005C17FD"/>
    <w:rsid w:val="007A4C1A"/>
    <w:rsid w:val="007C1C1E"/>
    <w:rsid w:val="008641A9"/>
    <w:rsid w:val="008D3905"/>
    <w:rsid w:val="009252DB"/>
    <w:rsid w:val="009B23F8"/>
    <w:rsid w:val="009B3697"/>
    <w:rsid w:val="00A92383"/>
    <w:rsid w:val="00A943A3"/>
    <w:rsid w:val="00B74A2F"/>
    <w:rsid w:val="00B77F73"/>
    <w:rsid w:val="00B92408"/>
    <w:rsid w:val="00BE4E38"/>
    <w:rsid w:val="00CE049C"/>
    <w:rsid w:val="00DD5FD0"/>
    <w:rsid w:val="00E84419"/>
    <w:rsid w:val="00F3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5E78"/>
  <w15:docId w15:val="{2AE2C772-23CB-4115-87CC-0BDC9215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9B23F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6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6A8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E844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4419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E844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44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 Fafer</dc:creator>
  <cp:lastModifiedBy>Carolina Nalon</cp:lastModifiedBy>
  <cp:revision>2</cp:revision>
  <cp:lastPrinted>2019-02-28T18:32:00Z</cp:lastPrinted>
  <dcterms:created xsi:type="dcterms:W3CDTF">2021-03-10T19:31:00Z</dcterms:created>
  <dcterms:modified xsi:type="dcterms:W3CDTF">2021-03-10T19:31:00Z</dcterms:modified>
</cp:coreProperties>
</file>